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4FC0" w14:textId="6427377D" w:rsidR="00414A99" w:rsidRPr="00B36508" w:rsidRDefault="00B36508" w:rsidP="00B36508">
      <w:pPr>
        <w:ind w:firstLineChars="150" w:firstLine="330"/>
        <w:jc w:val="center"/>
        <w:rPr>
          <w:b/>
          <w:bCs/>
        </w:rPr>
      </w:pPr>
      <w:r w:rsidRPr="00B36508">
        <w:rPr>
          <w:b/>
          <w:bCs/>
        </w:rPr>
        <w:t xml:space="preserve">University of Wollongong (AUS) </w:t>
      </w:r>
      <w:r w:rsidRPr="00B36508">
        <w:rPr>
          <w:rFonts w:hint="eastAsia"/>
          <w:b/>
          <w:bCs/>
        </w:rPr>
        <w:t>vs</w:t>
      </w:r>
      <w:r w:rsidRPr="00B36508">
        <w:rPr>
          <w:b/>
          <w:bCs/>
        </w:rPr>
        <w:t xml:space="preserve"> </w:t>
      </w:r>
      <w:proofErr w:type="spellStart"/>
      <w:r w:rsidRPr="00B36508">
        <w:rPr>
          <w:b/>
          <w:bCs/>
        </w:rPr>
        <w:t>Kyungil</w:t>
      </w:r>
      <w:proofErr w:type="spellEnd"/>
      <w:r w:rsidRPr="00B36508">
        <w:rPr>
          <w:b/>
          <w:bCs/>
        </w:rPr>
        <w:t xml:space="preserve"> University (KOR)</w:t>
      </w:r>
    </w:p>
    <w:p w14:paraId="62672791" w14:textId="77777777" w:rsidR="00B36508" w:rsidRDefault="00B36508" w:rsidP="00B36508">
      <w:pPr>
        <w:ind w:firstLineChars="150" w:firstLine="330"/>
      </w:pPr>
    </w:p>
    <w:p w14:paraId="59EC64B4" w14:textId="109C975B" w:rsidR="003546A7" w:rsidRDefault="00B36508" w:rsidP="00B36508">
      <w:pPr>
        <w:ind w:firstLineChars="150" w:firstLine="330"/>
      </w:pPr>
      <w:r w:rsidRPr="00B36508">
        <w:t xml:space="preserve">At 11:30 on September 20, 2025, a Men's Group Stage match of Dalian 2025 FISU University World Cup Football kicked off at the </w:t>
      </w:r>
      <w:proofErr w:type="spellStart"/>
      <w:r w:rsidRPr="00B36508">
        <w:t>Multisports</w:t>
      </w:r>
      <w:proofErr w:type="spellEnd"/>
      <w:r w:rsidRPr="00B36508">
        <w:t xml:space="preserve"> Field of Dalian Sports Centre, with University of Wollongong (AUS) taking on </w:t>
      </w:r>
      <w:proofErr w:type="spellStart"/>
      <w:r w:rsidRPr="00B36508">
        <w:t>Kyungil</w:t>
      </w:r>
      <w:proofErr w:type="spellEnd"/>
      <w:r w:rsidRPr="00B36508">
        <w:t xml:space="preserve"> University (KOR). In the 2nd minute of the match, Player No. 10 of the Australian team scored the first goal. In the 9th minute, Player No. 7 of the South Korean team scored. In the 27th minute, Player No. 18 of the South Korean team scored. In the 46th minute, Player No. 9 of the Australian team scored. In the 85th minute, Player No. 5 of the Australian team scored.  University of Wollongong (AUS) defeated </w:t>
      </w:r>
      <w:proofErr w:type="spellStart"/>
      <w:r w:rsidRPr="00B36508">
        <w:t>Kyungil</w:t>
      </w:r>
      <w:proofErr w:type="spellEnd"/>
      <w:r w:rsidRPr="00B36508">
        <w:t xml:space="preserve"> University (KOR) 3-2. In this intense match, the players performed brilliantly, and both teams fought hard for every ball until the final whistle, with University of Wollongong (AUS) gaining a slight edge; they presented a wonderful football feast to the audience!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414A99"/>
    <w:rsid w:val="00517CBD"/>
    <w:rsid w:val="007D015F"/>
    <w:rsid w:val="008B1D15"/>
    <w:rsid w:val="00B36508"/>
    <w:rsid w:val="00BD2830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5</cp:revision>
  <dcterms:created xsi:type="dcterms:W3CDTF">2025-09-17T05:43:00Z</dcterms:created>
  <dcterms:modified xsi:type="dcterms:W3CDTF">2025-09-20T11:02:00Z</dcterms:modified>
</cp:coreProperties>
</file>